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tbl>
      <w:tblPr>
        <w:jc w:val="left"/>
        <w:tblInd w:w="0" w:type="dxa"/>
        <w:tblW w:w="8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807"/>
        <w:gridCol w:w="1538"/>
        <w:gridCol w:w="1659"/>
        <w:gridCol w:w="1269"/>
        <w:gridCol w:w="1127"/>
        <w:gridCol w:w="756"/>
      </w:tblGrid>
      <w:tr>
        <w:trPr>
          <w:trHeight w:val="1145"/>
        </w:trPr>
        <w:tc>
          <w:tcPr>
            <w:tcW w:w="876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方正黑体简体" w:eastAsia="方正黑体简体" w:hint="eastAsia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附件</w:t>
            </w:r>
          </w:p>
          <w:p>
            <w:pPr>
              <w:spacing w:line="56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36"/>
                <w:szCs w:val="36"/>
              </w:rPr>
              <w:t>2023年度四川省会计继续教育机构基本信息表</w:t>
            </w:r>
          </w:p>
        </w:tc>
      </w:tr>
      <w:tr>
        <w:trPr>
          <w:trHeight w:val="45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楷体简体" w:eastAsia="方正楷体简体" w:hint="eastAsia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t>单位名称</w:t>
            </w:r>
          </w:p>
        </w:tc>
        <w:tc>
          <w:tcPr>
            <w:tcW w:w="71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楷体简体" w:eastAsia="方正楷体简体" w:hint="eastAsia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t>办公地址</w:t>
            </w:r>
          </w:p>
        </w:tc>
        <w:tc>
          <w:tcPr>
            <w:tcW w:w="71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t>机构注册时间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t>注册资金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>
        <w:trPr>
          <w:trHeight w:val="509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楷体简体" w:eastAsia="方正楷体简体" w:hint="eastAsia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t>法定代表人</w:t>
            </w:r>
          </w:p>
        </w:tc>
        <w:tc>
          <w:tcPr>
            <w:tcW w:w="71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（姓名），（职务），（联系方式）</w:t>
            </w:r>
          </w:p>
        </w:tc>
      </w:tr>
      <w:tr>
        <w:trPr>
          <w:trHeight w:val="1197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楷体简体" w:eastAsia="方正楷体简体" w:hint="eastAsia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t>公司网址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（网络教育机构必填）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t>《中华人民共和国电信与信息服务业务经营许可证》或ICP备案文件编号及有效期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（仅网络教育机构填写）</w:t>
            </w:r>
          </w:p>
        </w:tc>
      </w:tr>
      <w:tr>
        <w:trPr>
          <w:trHeight w:val="576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楷体简体" w:eastAsia="方正楷体简体" w:hint="eastAsia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t>师资队伍</w:t>
            </w:r>
          </w:p>
        </w:tc>
        <w:tc>
          <w:tcPr>
            <w:tcW w:w="71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总人，其中高级职称人、中级职称人，专职人、兼职人。</w:t>
            </w:r>
          </w:p>
        </w:tc>
      </w:tr>
      <w:tr>
        <w:trPr>
          <w:trHeight w:val="563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楷体简体" w:eastAsia="方正楷体简体" w:hint="eastAsia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t>管理队伍</w:t>
            </w:r>
          </w:p>
        </w:tc>
        <w:tc>
          <w:tcPr>
            <w:tcW w:w="71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>
        <w:trPr>
          <w:trHeight w:val="536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楷体简体" w:eastAsia="方正楷体简体" w:hint="eastAsia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t>提供课程数量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楷体简体" w:eastAsia="方正楷体简体" w:hint="eastAsia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t>培训方式</w:t>
            </w: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>
        <w:trPr>
          <w:trHeight w:val="536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楷体简体" w:eastAsia="方正楷体简体" w:hint="eastAsia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t>培训时间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楷体简体" w:eastAsia="方正楷体简体" w:hint="eastAsia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t>培训范围</w:t>
            </w: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>
        <w:trPr>
          <w:trHeight w:val="546"/>
        </w:trPr>
        <w:tc>
          <w:tcPr>
            <w:tcW w:w="3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t>近三年有无重大违法违纪记录</w:t>
            </w:r>
          </w:p>
        </w:tc>
        <w:tc>
          <w:tcPr>
            <w:tcW w:w="48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>
        <w:trPr>
          <w:trHeight w:val="522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t>业务联系人</w:t>
            </w:r>
          </w:p>
        </w:tc>
        <w:tc>
          <w:tcPr>
            <w:tcW w:w="71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（姓名），（职务），（联系方式）</w:t>
            </w:r>
          </w:p>
        </w:tc>
      </w:tr>
      <w:tr>
        <w:trPr>
          <w:trHeight w:val="2134"/>
        </w:trPr>
        <w:tc>
          <w:tcPr>
            <w:tcW w:w="8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备注：</w:t>
            </w:r>
          </w:p>
          <w:p>
            <w:pPr>
              <w:adjustRightInd w:val="0"/>
              <w:snapToGrid w:val="0"/>
              <w:spacing w:line="300" w:lineRule="exact"/>
              <w:ind w:firstLineChars="200" w:firstLine="480"/>
              <w:jc w:val="lef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1.</w:t>
            </w:r>
            <w:r>
              <w:rPr>
                <w:rFonts w:eastAsia="方正仿宋简体" w:hint="eastAsia"/>
                <w:sz w:val="24"/>
                <w:szCs w:val="24"/>
              </w:rPr>
              <w:t>表中</w:t>
            </w:r>
            <w:r>
              <w:rPr>
                <w:rFonts w:eastAsia="方正仿宋简体"/>
                <w:sz w:val="24"/>
                <w:szCs w:val="24"/>
              </w:rPr>
              <w:t>“</w:t>
            </w:r>
            <w:r>
              <w:rPr>
                <w:rFonts w:eastAsia="方正仿宋简体" w:hint="eastAsia"/>
                <w:sz w:val="24"/>
                <w:szCs w:val="24"/>
              </w:rPr>
              <w:t>培训方式</w:t>
            </w:r>
            <w:r>
              <w:rPr>
                <w:rFonts w:eastAsia="方正仿宋简体"/>
                <w:sz w:val="24"/>
                <w:szCs w:val="24"/>
              </w:rPr>
              <w:t>”</w:t>
            </w:r>
            <w:r>
              <w:rPr>
                <w:rFonts w:eastAsia="方正仿宋简体" w:hint="eastAsia"/>
                <w:sz w:val="24"/>
                <w:szCs w:val="24"/>
              </w:rPr>
              <w:t>选</w:t>
            </w:r>
            <w:r>
              <w:rPr>
                <w:rFonts w:eastAsia="方正仿宋简体"/>
                <w:sz w:val="24"/>
                <w:szCs w:val="24"/>
              </w:rPr>
              <w:t>“</w:t>
            </w:r>
            <w:r>
              <w:rPr>
                <w:rFonts w:eastAsia="方正仿宋简体" w:hint="eastAsia"/>
                <w:sz w:val="24"/>
                <w:szCs w:val="24"/>
              </w:rPr>
              <w:t>面授</w:t>
            </w:r>
            <w:r>
              <w:rPr>
                <w:rFonts w:eastAsia="方正仿宋简体"/>
                <w:sz w:val="24"/>
                <w:szCs w:val="24"/>
              </w:rPr>
              <w:t>”</w:t>
            </w:r>
            <w:r>
              <w:rPr>
                <w:rFonts w:eastAsia="方正仿宋简体" w:hint="eastAsia"/>
                <w:sz w:val="24"/>
                <w:szCs w:val="24"/>
              </w:rPr>
              <w:t>或</w:t>
            </w:r>
            <w:r>
              <w:rPr>
                <w:rFonts w:eastAsia="方正仿宋简体"/>
                <w:sz w:val="24"/>
                <w:szCs w:val="24"/>
              </w:rPr>
              <w:t>“</w:t>
            </w:r>
            <w:r>
              <w:rPr>
                <w:rFonts w:eastAsia="方正仿宋简体" w:hint="eastAsia"/>
                <w:sz w:val="24"/>
                <w:szCs w:val="24"/>
              </w:rPr>
              <w:t>网络</w:t>
            </w:r>
            <w:r>
              <w:rPr>
                <w:rFonts w:eastAsia="方正仿宋简体"/>
                <w:sz w:val="24"/>
                <w:szCs w:val="24"/>
              </w:rPr>
              <w:t>”</w:t>
            </w:r>
            <w:r>
              <w:rPr>
                <w:rFonts w:eastAsia="方正仿宋简体" w:hint="eastAsia"/>
                <w:sz w:val="24"/>
                <w:szCs w:val="24"/>
              </w:rPr>
              <w:t>；</w:t>
            </w:r>
            <w:r>
              <w:rPr>
                <w:rFonts w:eastAsia="方正仿宋简体"/>
                <w:sz w:val="24"/>
                <w:szCs w:val="24"/>
              </w:rPr>
              <w:t>“</w:t>
            </w:r>
            <w:r>
              <w:rPr>
                <w:rFonts w:eastAsia="方正仿宋简体" w:hint="eastAsia"/>
                <w:sz w:val="24"/>
                <w:szCs w:val="24"/>
              </w:rPr>
              <w:t>培训时间</w:t>
            </w:r>
            <w:r>
              <w:rPr>
                <w:rFonts w:eastAsia="方正仿宋简体"/>
                <w:sz w:val="24"/>
                <w:szCs w:val="24"/>
              </w:rPr>
              <w:t>”</w:t>
            </w:r>
            <w:r>
              <w:rPr>
                <w:rFonts w:eastAsia="方正仿宋简体" w:hint="eastAsia"/>
                <w:sz w:val="24"/>
                <w:szCs w:val="24"/>
              </w:rPr>
              <w:t>根据实际情况选填</w:t>
            </w:r>
            <w:r>
              <w:rPr>
                <w:rFonts w:eastAsia="方正仿宋简体"/>
                <w:sz w:val="24"/>
                <w:szCs w:val="24"/>
              </w:rPr>
              <w:t>“</w:t>
            </w:r>
            <w:r>
              <w:rPr>
                <w:rFonts w:eastAsia="方正仿宋简体" w:hint="eastAsia"/>
                <w:sz w:val="24"/>
                <w:szCs w:val="24"/>
              </w:rPr>
              <w:t>全年度</w:t>
            </w:r>
            <w:r>
              <w:rPr>
                <w:rFonts w:eastAsia="方正仿宋简体"/>
                <w:sz w:val="24"/>
                <w:szCs w:val="24"/>
              </w:rPr>
              <w:t>”</w:t>
            </w:r>
            <w:r>
              <w:rPr>
                <w:rFonts w:eastAsia="方正仿宋简体" w:hint="eastAsia"/>
                <w:sz w:val="24"/>
                <w:szCs w:val="24"/>
              </w:rPr>
              <w:t>或某一具体时间段；</w:t>
            </w:r>
            <w:r>
              <w:rPr>
                <w:rFonts w:eastAsia="方正仿宋简体"/>
                <w:sz w:val="24"/>
                <w:szCs w:val="24"/>
              </w:rPr>
              <w:t>“</w:t>
            </w:r>
            <w:r>
              <w:rPr>
                <w:rFonts w:eastAsia="方正仿宋简体" w:hint="eastAsia"/>
                <w:sz w:val="24"/>
                <w:szCs w:val="24"/>
              </w:rPr>
              <w:t>培训范围</w:t>
            </w:r>
            <w:r>
              <w:rPr>
                <w:rFonts w:eastAsia="方正仿宋简体"/>
                <w:sz w:val="24"/>
                <w:szCs w:val="24"/>
              </w:rPr>
              <w:t>”</w:t>
            </w:r>
            <w:r>
              <w:rPr>
                <w:rFonts w:eastAsia="方正仿宋简体" w:hint="eastAsia"/>
                <w:sz w:val="24"/>
                <w:szCs w:val="24"/>
              </w:rPr>
              <w:t>根据实际情况选填</w:t>
            </w:r>
            <w:r>
              <w:rPr>
                <w:rFonts w:eastAsia="方正仿宋简体"/>
                <w:sz w:val="24"/>
                <w:szCs w:val="24"/>
              </w:rPr>
              <w:t>“</w:t>
            </w:r>
            <w:r>
              <w:rPr>
                <w:rFonts w:eastAsia="方正仿宋简体" w:hint="eastAsia"/>
                <w:sz w:val="24"/>
                <w:szCs w:val="24"/>
              </w:rPr>
              <w:t>全省</w:t>
            </w:r>
            <w:r>
              <w:rPr>
                <w:rFonts w:eastAsia="方正仿宋简体"/>
                <w:sz w:val="24"/>
                <w:szCs w:val="24"/>
              </w:rPr>
              <w:t>”</w:t>
            </w:r>
            <w:r>
              <w:rPr>
                <w:rFonts w:eastAsia="方正仿宋简体" w:hint="eastAsia"/>
                <w:sz w:val="24"/>
                <w:szCs w:val="24"/>
              </w:rPr>
              <w:t>、</w:t>
            </w:r>
            <w:r>
              <w:rPr>
                <w:rFonts w:eastAsia="方正仿宋简体"/>
                <w:sz w:val="24"/>
                <w:szCs w:val="24"/>
              </w:rPr>
              <w:t>“</w:t>
            </w:r>
            <w:r>
              <w:rPr>
                <w:rFonts w:eastAsia="方正仿宋简体" w:hint="eastAsia"/>
                <w:sz w:val="24"/>
                <w:szCs w:val="24"/>
              </w:rPr>
              <w:t>某市（州）</w:t>
            </w:r>
            <w:r>
              <w:rPr>
                <w:rFonts w:eastAsia="方正仿宋简体"/>
                <w:sz w:val="24"/>
                <w:szCs w:val="24"/>
              </w:rPr>
              <w:t>”</w:t>
            </w:r>
            <w:r>
              <w:rPr>
                <w:rFonts w:eastAsia="方正仿宋简体" w:hint="eastAsia"/>
                <w:sz w:val="24"/>
                <w:szCs w:val="24"/>
              </w:rPr>
              <w:t>或</w:t>
            </w:r>
            <w:r>
              <w:rPr>
                <w:rFonts w:eastAsia="方正仿宋简体"/>
                <w:sz w:val="24"/>
                <w:szCs w:val="24"/>
              </w:rPr>
              <w:t>“</w:t>
            </w:r>
            <w:r>
              <w:rPr>
                <w:rFonts w:eastAsia="方正仿宋简体" w:hint="eastAsia"/>
                <w:sz w:val="24"/>
                <w:szCs w:val="24"/>
              </w:rPr>
              <w:t>某单位</w:t>
            </w:r>
            <w:r>
              <w:rPr>
                <w:rFonts w:eastAsia="方正仿宋简体"/>
                <w:sz w:val="24"/>
                <w:szCs w:val="24"/>
              </w:rPr>
              <w:t>”</w:t>
            </w:r>
            <w:r>
              <w:rPr>
                <w:rFonts w:eastAsia="方正仿宋简体" w:hint="eastAsia"/>
                <w:sz w:val="24"/>
                <w:szCs w:val="24"/>
              </w:rPr>
              <w:t>；</w:t>
            </w:r>
          </w:p>
          <w:p>
            <w:pPr>
              <w:adjustRightInd w:val="0"/>
              <w:snapToGrid w:val="0"/>
              <w:spacing w:line="300" w:lineRule="exact"/>
              <w:ind w:firstLineChars="200" w:firstLine="480"/>
              <w:jc w:val="lef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2.提交营业执照、法定代表人及业务联系人身份证复印件（网络教育机构还应当提交《中华人民共和国电信与信息服务业务经营许可证》或</w:t>
            </w:r>
            <w:r>
              <w:rPr>
                <w:rFonts w:eastAsia="方正仿宋简体"/>
                <w:sz w:val="24"/>
                <w:szCs w:val="24"/>
              </w:rPr>
              <w:t>ICP</w:t>
            </w:r>
            <w:r>
              <w:rPr>
                <w:rFonts w:eastAsia="方正仿宋简体" w:hint="eastAsia"/>
                <w:sz w:val="24"/>
                <w:szCs w:val="24"/>
              </w:rPr>
              <w:t>备案文件复印件）；</w:t>
            </w:r>
          </w:p>
          <w:p>
            <w:pPr>
              <w:adjustRightInd w:val="0"/>
              <w:snapToGrid w:val="0"/>
              <w:spacing w:line="300" w:lineRule="exact"/>
              <w:ind w:firstLineChars="200" w:firstLine="480"/>
              <w:jc w:val="lef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3.</w:t>
            </w:r>
            <w:r>
              <w:rPr>
                <w:rFonts w:eastAsia="方正仿宋简体" w:hint="eastAsia"/>
                <w:sz w:val="24"/>
                <w:szCs w:val="24"/>
              </w:rPr>
              <w:t>教学设备设施、师资情况（含人员情况汇总表、签订合同复印件）、课件（纸质打印或在线视频）、管理制度、收费标准（分档形式）等内容以附件形式报送。</w:t>
            </w:r>
          </w:p>
        </w:tc>
      </w:tr>
      <w:tr>
        <w:trPr>
          <w:trHeight w:val="2266"/>
        </w:trPr>
        <w:tc>
          <w:tcPr>
            <w:tcW w:w="8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Chars="200" w:firstLine="480"/>
              <w:jc w:val="lef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承诺：我们保证所提供的资料和数据的真实性、准确性，若因违规提供资料所产生的一切后果由本单位自行承担，并自觉接受相关部门的处罚。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 xml:space="preserve">                                  单位：                （盖章）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 xml:space="preserve">                           </w:t>
            </w:r>
            <w:r>
              <w:rPr>
                <w:rFonts w:eastAsia="方正仿宋简体" w:hint="eastAsia"/>
                <w:sz w:val="24"/>
                <w:szCs w:val="24"/>
              </w:rPr>
              <w:t>时间：   年    月    日</w:t>
            </w:r>
          </w:p>
        </w:tc>
      </w:tr>
    </w:tbl>
    <w:p>
      <w:pPr>
        <w:spacing w:line="140" w:lineRule="exact"/>
        <w:ind w:left="0"/>
        <w:rPr>
          <w:rFonts w:eastAsia="方正仿宋简体"/>
          <w:sz w:val="32"/>
          <w:szCs w:val="32"/>
        </w:rPr>
      </w:pPr>
      <w:bookmarkStart w:id="0" w:name="_GoBack"/>
      <w:bookmarkEnd w:id="0"/>
    </w:p>
    <w:sectPr>
      <w:footerReference w:type="even" r:id="rId2"/>
      <w:pgSz w:w="11907" w:h="16840"/>
      <w:pgMar w:top="2098" w:right="1531" w:bottom="1985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仿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7"/>
      </w:tabs>
      <w:ind w:firstLineChars="50" w:firstLine="140"/>
      <w:rPr>
        <w:rFonts w:ascii="方正仿宋简体" w:eastAsia="方正仿宋简体" w:hint="eastAsia"/>
        <w:sz w:val="28"/>
        <w:szCs w:val="28"/>
      </w:rPr>
    </w:pPr>
    <w:r>
      <w:rPr>
        <w:rFonts w:ascii="方正仿宋简体" w:eastAsia="方正仿宋简体" w:hint="eastAsia"/>
        <w:sz w:val="28"/>
        <w:szCs w:val="28"/>
      </w:rPr>
      <w:t xml:space="preserve">— </w:t>
    </w:r>
    <w:r>
      <w:rPr>
        <w:rFonts w:ascii="方正仿宋简体" w:eastAsia="方正仿宋简体" w:hint="eastAsia"/>
        <w:sz w:val="28"/>
        <w:szCs w:val="28"/>
      </w:rPr>
      <w:fldChar w:fldCharType="begin"/>
    </w:r>
    <w:r>
      <w:rPr>
        <w:rFonts w:ascii="方正仿宋简体" w:eastAsia="方正仿宋简体" w:hint="eastAsia"/>
        <w:sz w:val="28"/>
        <w:szCs w:val="28"/>
      </w:rPr>
      <w:instrText>Page</w:instrText>
    </w:r>
    <w:r>
      <w:rPr>
        <w:rFonts w:ascii="方正仿宋简体" w:eastAsia="方正仿宋简体" w:hint="eastAsia"/>
        <w:sz w:val="28"/>
        <w:szCs w:val="28"/>
      </w:rPr>
      <w:fldChar w:fldCharType="separate"/>
    </w:r>
    <w:r>
      <w:rPr>
        <w:rFonts w:ascii="方正仿宋简体" w:eastAsia="方正仿宋简体" w:hint="eastAsia"/>
        <w:sz w:val="28"/>
        <w:szCs w:val="28"/>
      </w:rPr>
      <w:t>2</w:t>
    </w:r>
    <w:r>
      <w:rPr>
        <w:rFonts w:ascii="方正仿宋简体" w:eastAsia="方正仿宋简体" w:hint="eastAsia"/>
        <w:sz w:val="28"/>
        <w:szCs w:val="28"/>
      </w:rPr>
      <w:fldChar w:fldCharType="end"/>
    </w:r>
    <w:r>
      <w:rPr>
        <w:rFonts w:ascii="方正仿宋简体" w:eastAsia="方正仿宋简体" w:hint="eastAsia"/>
        <w:sz w:val="28"/>
        <w:szCs w:val="28"/>
      </w:rPr>
      <w:t xml:space="preserve"> —</w: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displayBackgroundShape/>
  <w:bordersDoNotSurroundHeader/>
  <w:bordersDoNotSurroundFooter/>
  <w:documentProtection w:edit="readOnly" w:enforcement="0"/>
  <w:defaultTabStop w:val="420"/>
  <w:evenAndOddHeaders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toc 3"/>
    <w:basedOn w:val="0"/>
    <w:next w:val="0"/>
    <w:pPr>
      <w:ind w:left="840"/>
    </w:pPr>
  </w:style>
  <w:style w:type="paragraph" w:styleId="16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character" w:customStyle="1" w:styleId="18">
    <w:name w:val="font41"/>
    <w:rPr>
      <w:rFonts w:ascii="Times New Roman" w:cs="Times New Roman" w:hAnsi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325</TotalTime>
  <Application>Yozo_Office27021597764231179</Application>
  <Pages>1</Pages>
  <Words>515</Words>
  <Characters>525</Characters>
  <Lines>50</Lines>
  <Paragraphs>30</Paragraphs>
  <CharactersWithSpaces>613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uos</dc:creator>
  <cp:lastModifiedBy>uos</cp:lastModifiedBy>
  <cp:revision>1</cp:revision>
  <cp:lastPrinted>2023-06-06T07:22:00Z</cp:lastPrinted>
  <dcterms:created xsi:type="dcterms:W3CDTF">2023-06-06T01:25:00Z</dcterms:created>
  <dcterms:modified xsi:type="dcterms:W3CDTF">2023-06-09T03:33:51Z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2052-11.1.0.10228</vt:lpwstr>
  </property>
</Properties>
</file>